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2" w:after="312"/>
        <w:jc w:val="center"/>
        <w:rPr>
          <w:rFonts w:ascii="黑体"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大学生创业实践项目</w:t>
      </w:r>
      <w:r>
        <w:rPr>
          <w:rFonts w:hint="eastAsia" w:ascii="黑体" w:eastAsia="黑体"/>
          <w:sz w:val="36"/>
          <w:szCs w:val="36"/>
        </w:rPr>
        <w:t>申请书</w:t>
      </w:r>
    </w:p>
    <w:p>
      <w:pPr>
        <w:spacing w:line="620" w:lineRule="exact"/>
        <w:jc w:val="center"/>
        <w:rPr>
          <w:rFonts w:ascii="宋体" w:hAnsi="宋体"/>
          <w:b/>
          <w:bCs/>
          <w:color w:val="000000"/>
          <w:sz w:val="44"/>
          <w:szCs w:val="44"/>
        </w:rPr>
      </w:pPr>
    </w:p>
    <w:p>
      <w:pPr>
        <w:ind w:firstLine="580" w:firstLineChars="200"/>
        <w:rPr>
          <w:rFonts w:ascii="宋体" w:hAnsi="宋体"/>
          <w:color w:val="000000"/>
          <w:sz w:val="29"/>
        </w:rPr>
      </w:pPr>
    </w:p>
    <w:p>
      <w:pPr>
        <w:spacing w:line="760" w:lineRule="exact"/>
        <w:ind w:firstLine="600" w:firstLineChars="200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项目编号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         </w:t>
      </w:r>
    </w:p>
    <w:p>
      <w:pPr>
        <w:spacing w:line="760" w:lineRule="exact"/>
        <w:ind w:firstLine="600" w:firstLineChars="200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项目名称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         </w:t>
      </w:r>
    </w:p>
    <w:p>
      <w:pPr>
        <w:spacing w:line="760" w:lineRule="exact"/>
        <w:ind w:firstLine="600" w:firstLineChars="200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项目负责人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</w:t>
      </w:r>
      <w:r>
        <w:rPr>
          <w:rFonts w:hint="eastAsia" w:ascii="黑体" w:hAnsi="宋体" w:eastAsia="黑体"/>
          <w:color w:val="000000"/>
          <w:sz w:val="30"/>
          <w:szCs w:val="30"/>
        </w:rPr>
        <w:t>联系电话</w:t>
      </w:r>
      <w:r>
        <w:rPr>
          <w:rFonts w:hint="eastAsia" w:ascii="黑体" w:hAnsi="宋体" w:eastAsia="黑体"/>
          <w:b/>
          <w:color w:val="000000"/>
          <w:sz w:val="30"/>
          <w:szCs w:val="30"/>
          <w:u w:val="single"/>
        </w:rPr>
        <w:t xml:space="preserve">              </w:t>
      </w:r>
    </w:p>
    <w:p>
      <w:pPr>
        <w:spacing w:line="760" w:lineRule="exact"/>
        <w:ind w:firstLine="600" w:firstLineChars="200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所在学院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</w:t>
      </w:r>
      <w:r>
        <w:rPr>
          <w:rFonts w:hint="eastAsia" w:ascii="黑体" w:hAnsi="宋体" w:eastAsia="黑体"/>
          <w:b/>
          <w:color w:val="000000"/>
          <w:sz w:val="30"/>
          <w:szCs w:val="30"/>
          <w:u w:val="single"/>
        </w:rPr>
        <w:t xml:space="preserve">  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    </w:t>
      </w:r>
    </w:p>
    <w:p>
      <w:pPr>
        <w:spacing w:line="760" w:lineRule="exact"/>
        <w:ind w:firstLine="600" w:firstLineChars="200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学    号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</w:t>
      </w:r>
      <w:r>
        <w:rPr>
          <w:rFonts w:hint="eastAsia" w:ascii="黑体" w:hAnsi="宋体" w:eastAsia="黑体"/>
          <w:color w:val="000000"/>
          <w:sz w:val="30"/>
          <w:szCs w:val="30"/>
        </w:rPr>
        <w:t>专业班级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</w:t>
      </w:r>
    </w:p>
    <w:p>
      <w:pPr>
        <w:spacing w:line="760" w:lineRule="exact"/>
        <w:ind w:firstLine="600" w:firstLineChars="200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指导教师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</w:t>
      </w:r>
      <w:r>
        <w:rPr>
          <w:rFonts w:hint="eastAsia" w:ascii="黑体" w:hAnsi="宋体" w:eastAsia="黑体"/>
          <w:spacing w:val="58"/>
          <w:sz w:val="30"/>
          <w:szCs w:val="30"/>
        </w:rPr>
        <w:t>E-mail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</w:t>
      </w:r>
    </w:p>
    <w:p>
      <w:pPr>
        <w:spacing w:line="760" w:lineRule="exact"/>
        <w:ind w:firstLine="600" w:firstLineChars="200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企业导师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</w:t>
      </w:r>
      <w:r>
        <w:rPr>
          <w:rFonts w:hint="eastAsia" w:ascii="黑体" w:hAnsi="宋体" w:eastAsia="黑体"/>
          <w:spacing w:val="58"/>
          <w:sz w:val="30"/>
          <w:szCs w:val="30"/>
        </w:rPr>
        <w:t>E-mail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</w:t>
      </w:r>
    </w:p>
    <w:p>
      <w:pPr>
        <w:spacing w:line="760" w:lineRule="exact"/>
        <w:ind w:firstLine="600" w:firstLineChars="200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申请日期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</w:t>
      </w:r>
      <w:r>
        <w:rPr>
          <w:rFonts w:hint="eastAsia" w:ascii="黑体" w:hAnsi="宋体" w:eastAsia="黑体"/>
          <w:b/>
          <w:color w:val="000000"/>
          <w:sz w:val="30"/>
          <w:szCs w:val="30"/>
          <w:u w:val="single"/>
        </w:rPr>
        <w:t xml:space="preserve"> 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</w:t>
      </w:r>
    </w:p>
    <w:p>
      <w:pPr>
        <w:spacing w:line="760" w:lineRule="exact"/>
        <w:ind w:firstLine="600" w:firstLineChars="200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起止年月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</w:t>
      </w:r>
      <w:r>
        <w:rPr>
          <w:rFonts w:hint="eastAsia" w:ascii="黑体" w:hAnsi="宋体" w:eastAsia="黑体"/>
          <w:b/>
          <w:color w:val="000000"/>
          <w:sz w:val="30"/>
          <w:szCs w:val="30"/>
          <w:u w:val="single"/>
        </w:rPr>
        <w:t xml:space="preserve"> 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 </w:t>
      </w:r>
    </w:p>
    <w:p>
      <w:pPr>
        <w:tabs>
          <w:tab w:val="left" w:pos="2850"/>
          <w:tab w:val="center" w:pos="4153"/>
          <w:tab w:val="left" w:pos="5745"/>
        </w:tabs>
        <w:spacing w:before="1560" w:line="240" w:lineRule="exact"/>
        <w:jc w:val="left"/>
        <w:rPr>
          <w:rFonts w:ascii="黑体" w:hAnsi="宋体" w:eastAsia="黑体"/>
          <w:sz w:val="30"/>
          <w:szCs w:val="30"/>
        </w:rPr>
      </w:pPr>
      <w:r>
        <w:rPr>
          <w:rFonts w:hint="eastAsia" w:ascii="黑体" w:hAnsi="宋体" w:eastAsia="黑体"/>
          <w:sz w:val="30"/>
          <w:szCs w:val="30"/>
        </w:rPr>
        <w:tab/>
      </w:r>
      <w:r>
        <w:rPr>
          <w:rFonts w:hint="eastAsia" w:ascii="黑体" w:hAnsi="宋体" w:eastAsia="黑体"/>
          <w:sz w:val="30"/>
          <w:szCs w:val="30"/>
        </w:rPr>
        <w:tab/>
      </w:r>
      <w:r>
        <w:rPr>
          <w:rFonts w:hint="eastAsia" w:ascii="黑体" w:hAnsi="宋体" w:eastAsia="黑体"/>
          <w:sz w:val="30"/>
          <w:szCs w:val="30"/>
          <w:lang w:eastAsia="zh-CN"/>
        </w:rPr>
        <w:t>青岛科技</w:t>
      </w:r>
      <w:r>
        <w:rPr>
          <w:rFonts w:hint="eastAsia" w:ascii="黑体" w:hAnsi="宋体" w:eastAsia="黑体"/>
          <w:sz w:val="30"/>
          <w:szCs w:val="30"/>
        </w:rPr>
        <w:t>大学</w:t>
      </w:r>
      <w:r>
        <w:rPr>
          <w:rFonts w:hint="eastAsia" w:ascii="黑体" w:hAnsi="宋体" w:eastAsia="黑体"/>
          <w:sz w:val="30"/>
          <w:szCs w:val="30"/>
        </w:rPr>
        <w:tab/>
      </w:r>
    </w:p>
    <w:p>
      <w:pPr>
        <w:tabs>
          <w:tab w:val="left" w:pos="2850"/>
          <w:tab w:val="center" w:pos="4153"/>
          <w:tab w:val="left" w:pos="5745"/>
        </w:tabs>
        <w:spacing w:before="1560" w:line="240" w:lineRule="exact"/>
        <w:jc w:val="left"/>
        <w:rPr>
          <w:rFonts w:ascii="黑体" w:hAnsi="宋体" w:eastAsia="黑体"/>
          <w:sz w:val="30"/>
          <w:szCs w:val="30"/>
        </w:rPr>
      </w:pPr>
    </w:p>
    <w:p>
      <w:pPr>
        <w:jc w:val="center"/>
        <w:rPr>
          <w:rFonts w:ascii="黑体" w:hAnsi="宋体" w:eastAsia="黑体"/>
          <w:sz w:val="30"/>
          <w:szCs w:val="30"/>
        </w:rPr>
      </w:pPr>
      <w:r>
        <w:rPr>
          <w:rFonts w:hint="eastAsia" w:ascii="黑体" w:hAnsi="宋体" w:eastAsia="黑体"/>
          <w:sz w:val="30"/>
          <w:szCs w:val="30"/>
        </w:rPr>
        <w:t xml:space="preserve"> </w:t>
      </w:r>
    </w:p>
    <w:p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br w:type="page"/>
      </w:r>
      <w:r>
        <w:rPr>
          <w:rFonts w:hint="eastAsia"/>
          <w:b/>
          <w:sz w:val="36"/>
          <w:szCs w:val="36"/>
        </w:rPr>
        <w:t>填  写  说  明</w:t>
      </w:r>
    </w:p>
    <w:p>
      <w:pPr>
        <w:jc w:val="center"/>
        <w:rPr>
          <w:rFonts w:ascii="宋体" w:hAnsi="宋体"/>
          <w:b/>
          <w:bCs/>
          <w:color w:val="000000"/>
          <w:sz w:val="36"/>
          <w:szCs w:val="36"/>
        </w:rPr>
      </w:pPr>
    </w:p>
    <w:p>
      <w:pPr>
        <w:spacing w:line="680" w:lineRule="exact"/>
        <w:ind w:left="2" w:leftChars="1" w:firstLine="416" w:firstLineChars="139"/>
        <w:rPr>
          <w:rFonts w:ascii="仿宋_GB2312" w:hAnsi="宋体" w:eastAsia="仿宋_GB2312"/>
          <w:bCs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bCs/>
          <w:color w:val="000000"/>
          <w:sz w:val="30"/>
          <w:szCs w:val="30"/>
        </w:rPr>
        <w:t>1、本申请书所列各项内容均须实事求是，认真填写，表达明确严谨，简明扼要。</w:t>
      </w:r>
    </w:p>
    <w:p>
      <w:pPr>
        <w:spacing w:line="680" w:lineRule="exact"/>
        <w:ind w:firstLine="450" w:firstLineChars="150"/>
        <w:rPr>
          <w:rFonts w:ascii="仿宋_GB2312" w:hAnsi="宋体" w:eastAsia="仿宋_GB2312"/>
          <w:bCs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bCs/>
          <w:color w:val="000000"/>
          <w:sz w:val="30"/>
          <w:szCs w:val="30"/>
        </w:rPr>
        <w:t>2、申请人为本科生创新团队，首页只填主持人。“项目编号”一栏不填。</w:t>
      </w:r>
    </w:p>
    <w:p>
      <w:pPr>
        <w:spacing w:before="120" w:line="680" w:lineRule="exact"/>
        <w:ind w:firstLine="450" w:firstLineChars="150"/>
        <w:rPr>
          <w:rFonts w:ascii="仿宋_GB2312" w:hAnsi="宋体" w:eastAsia="仿宋_GB2312"/>
          <w:bCs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bCs/>
          <w:color w:val="000000"/>
          <w:sz w:val="30"/>
          <w:szCs w:val="30"/>
        </w:rPr>
        <w:t>3、本申请书为大16开本（A4），左侧装订成册。可网上下载、自行复印或加页，但格式、内容、大小均须与原件一致。</w:t>
      </w:r>
    </w:p>
    <w:p>
      <w:pPr>
        <w:tabs>
          <w:tab w:val="left" w:pos="630"/>
        </w:tabs>
        <w:snapToGrid w:val="0"/>
        <w:spacing w:line="680" w:lineRule="exact"/>
        <w:ind w:firstLine="450" w:firstLineChars="15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4、主持人所在学院认真审核, 经初评和答辩，签署意见后，将申请书报送</w:t>
      </w:r>
      <w:r>
        <w:rPr>
          <w:rFonts w:hint="eastAsia" w:ascii="仿宋_GB2312" w:eastAsia="仿宋_GB2312"/>
          <w:sz w:val="30"/>
          <w:szCs w:val="30"/>
          <w:lang w:eastAsia="zh-CN"/>
        </w:rPr>
        <w:t>创新创业学院</w:t>
      </w:r>
      <w:r>
        <w:rPr>
          <w:rFonts w:hint="eastAsia" w:ascii="仿宋_GB2312" w:eastAsia="仿宋_GB2312"/>
          <w:sz w:val="30"/>
          <w:szCs w:val="30"/>
        </w:rPr>
        <w:t>办公室。</w:t>
      </w:r>
    </w:p>
    <w:p>
      <w:pPr>
        <w:spacing w:before="120" w:line="580" w:lineRule="exact"/>
        <w:ind w:firstLine="624"/>
        <w:rPr>
          <w:rFonts w:ascii="仿宋_GB2312" w:eastAsia="仿宋_GB2312"/>
          <w:sz w:val="28"/>
          <w:szCs w:val="28"/>
        </w:rPr>
      </w:pPr>
      <w:bookmarkStart w:id="0" w:name="_GoBack"/>
      <w:bookmarkEnd w:id="0"/>
    </w:p>
    <w:p>
      <w:pPr>
        <w:numPr>
          <w:ilvl w:val="0"/>
          <w:numId w:val="0"/>
        </w:numPr>
        <w:spacing w:before="156" w:beforeLines="50" w:after="156" w:afterLines="50" w:line="300" w:lineRule="auto"/>
        <w:ind w:leftChars="0" w:right="567" w:rightChars="0"/>
        <w:rPr>
          <w:rFonts w:eastAsia="黑体"/>
          <w:bCs/>
          <w:sz w:val="28"/>
        </w:rPr>
      </w:pPr>
      <w:r>
        <w:rPr>
          <w:rFonts w:ascii="黑体" w:hAnsi="宋体" w:eastAsia="黑体"/>
          <w:sz w:val="28"/>
        </w:rPr>
        <w:br w:type="page"/>
      </w:r>
      <w:r>
        <w:rPr>
          <w:rFonts w:hint="eastAsia" w:ascii="黑体" w:hAnsi="宋体" w:eastAsia="黑体"/>
          <w:sz w:val="28"/>
          <w:lang w:eastAsia="zh-CN"/>
        </w:rPr>
        <w:t>一、</w:t>
      </w:r>
      <w:r>
        <w:rPr>
          <w:rFonts w:hint="eastAsia" w:eastAsia="黑体"/>
          <w:bCs/>
          <w:sz w:val="28"/>
        </w:rPr>
        <w:t>基本情况</w:t>
      </w:r>
    </w:p>
    <w:tbl>
      <w:tblPr>
        <w:tblStyle w:val="5"/>
        <w:tblW w:w="8820" w:type="dxa"/>
        <w:tblInd w:w="2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420"/>
        <w:gridCol w:w="420"/>
        <w:gridCol w:w="960"/>
        <w:gridCol w:w="510"/>
        <w:gridCol w:w="525"/>
        <w:gridCol w:w="405"/>
        <w:gridCol w:w="15"/>
        <w:gridCol w:w="525"/>
        <w:gridCol w:w="735"/>
        <w:gridCol w:w="315"/>
        <w:gridCol w:w="210"/>
        <w:gridCol w:w="840"/>
        <w:gridCol w:w="945"/>
        <w:gridCol w:w="195"/>
        <w:gridCol w:w="15"/>
        <w:gridCol w:w="178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</w:t>
            </w:r>
          </w:p>
          <w:p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名称</w:t>
            </w:r>
          </w:p>
        </w:tc>
        <w:tc>
          <w:tcPr>
            <w:tcW w:w="7980" w:type="dxa"/>
            <w:gridSpan w:val="14"/>
            <w:tcBorders>
              <w:top w:val="single" w:color="auto" w:sz="6" w:space="0"/>
              <w:left w:val="nil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所属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学科</w:t>
            </w:r>
          </w:p>
        </w:tc>
        <w:tc>
          <w:tcPr>
            <w:tcW w:w="199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/>
              <w:tabs>
                <w:tab w:val="left" w:pos="2025"/>
                <w:tab w:val="center" w:pos="4082"/>
              </w:tabs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学科一级门：</w:t>
            </w:r>
          </w:p>
        </w:tc>
        <w:tc>
          <w:tcPr>
            <w:tcW w:w="199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/>
              <w:tabs>
                <w:tab w:val="left" w:pos="2025"/>
                <w:tab w:val="center" w:pos="4082"/>
              </w:tabs>
              <w:jc w:val="left"/>
              <w:rPr>
                <w:sz w:val="24"/>
              </w:rPr>
            </w:pPr>
          </w:p>
        </w:tc>
        <w:tc>
          <w:tcPr>
            <w:tcW w:w="199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/>
              <w:tabs>
                <w:tab w:val="left" w:pos="2025"/>
                <w:tab w:val="center" w:pos="4082"/>
              </w:tabs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学科二级类：</w:t>
            </w:r>
          </w:p>
        </w:tc>
        <w:tc>
          <w:tcPr>
            <w:tcW w:w="199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/>
              <w:tabs>
                <w:tab w:val="left" w:pos="2025"/>
                <w:tab w:val="center" w:pos="4082"/>
              </w:tabs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金额</w:t>
            </w:r>
          </w:p>
        </w:tc>
        <w:tc>
          <w:tcPr>
            <w:tcW w:w="2415" w:type="dxa"/>
            <w:gridSpan w:val="5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元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起止年月</w:t>
            </w:r>
          </w:p>
        </w:tc>
        <w:tc>
          <w:tcPr>
            <w:tcW w:w="4305" w:type="dxa"/>
            <w:gridSpan w:val="7"/>
            <w:tcBorders>
              <w:top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年 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月至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  年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主持人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57"/>
              <w:rPr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3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1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9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</w:p>
          <w:p>
            <w:pPr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556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宅：          手机: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教师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</w:p>
          <w:p>
            <w:pPr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556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宅：          手机: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企业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导师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</w:p>
          <w:p>
            <w:pPr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556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宅：          手机: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471" w:hRule="atLeast"/>
        </w:trPr>
        <w:tc>
          <w:tcPr>
            <w:tcW w:w="1800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主持人曾经参与科研的情况</w:t>
            </w:r>
          </w:p>
        </w:tc>
        <w:tc>
          <w:tcPr>
            <w:tcW w:w="702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494" w:hRule="atLeast"/>
        </w:trPr>
        <w:tc>
          <w:tcPr>
            <w:tcW w:w="1800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指导教师承担科研课题情况</w:t>
            </w:r>
          </w:p>
        </w:tc>
        <w:tc>
          <w:tcPr>
            <w:tcW w:w="702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074" w:hRule="atLeast"/>
        </w:trPr>
        <w:tc>
          <w:tcPr>
            <w:tcW w:w="1800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企业导师担任的职务及科研情况</w:t>
            </w:r>
          </w:p>
        </w:tc>
        <w:tc>
          <w:tcPr>
            <w:tcW w:w="702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074" w:hRule="atLeast"/>
        </w:trPr>
        <w:tc>
          <w:tcPr>
            <w:tcW w:w="1800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指导教师、企业导师支持情况</w:t>
            </w:r>
          </w:p>
        </w:tc>
        <w:tc>
          <w:tcPr>
            <w:tcW w:w="702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目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组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要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员</w:t>
            </w: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 名</w:t>
            </w: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学号</w:t>
            </w:r>
          </w:p>
        </w:tc>
        <w:tc>
          <w:tcPr>
            <w:tcW w:w="18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专业班级</w:t>
            </w: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所在学院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项目中的分工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420" w:type="dxa"/>
            <w:vMerge w:val="continue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420" w:type="dxa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420" w:type="dxa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42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</w:tr>
    </w:tbl>
    <w:p>
      <w:pPr>
        <w:numPr>
          <w:ilvl w:val="0"/>
          <w:numId w:val="0"/>
        </w:numPr>
        <w:spacing w:before="156" w:beforeLines="50" w:after="156" w:afterLines="50" w:line="300" w:lineRule="auto"/>
        <w:ind w:leftChars="0" w:right="567" w:rightChars="0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  <w:lang w:eastAsia="zh-CN"/>
        </w:rPr>
        <w:t>二、</w:t>
      </w:r>
      <w:r>
        <w:rPr>
          <w:rFonts w:hint="eastAsia" w:eastAsia="黑体"/>
          <w:bCs/>
          <w:sz w:val="28"/>
        </w:rPr>
        <w:t>立项依据（可加页）</w:t>
      </w:r>
    </w:p>
    <w:tbl>
      <w:tblPr>
        <w:tblStyle w:val="5"/>
        <w:tblW w:w="871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0" w:hRule="atLeast"/>
        </w:trPr>
        <w:tc>
          <w:tcPr>
            <w:tcW w:w="8715" w:type="dxa"/>
          </w:tcPr>
          <w:p>
            <w:pPr>
              <w:numPr>
                <w:ilvl w:val="0"/>
                <w:numId w:val="2"/>
              </w:num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项目简介</w:t>
            </w: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numPr>
                <w:ilvl w:val="0"/>
                <w:numId w:val="2"/>
              </w:num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实体运行机构名称或公司</w:t>
            </w:r>
            <w:r>
              <w:rPr>
                <w:rFonts w:ascii="宋体" w:hAnsi="宋体"/>
                <w:b/>
                <w:bCs/>
                <w:sz w:val="24"/>
              </w:rPr>
              <w:t>注册</w:t>
            </w:r>
            <w:r>
              <w:rPr>
                <w:rFonts w:hint="eastAsia" w:ascii="宋体" w:hAnsi="宋体"/>
                <w:b/>
                <w:bCs/>
                <w:sz w:val="24"/>
              </w:rPr>
              <w:t>名称</w:t>
            </w:r>
          </w:p>
          <w:p>
            <w:pPr>
              <w:snapToGrid w:val="0"/>
              <w:spacing w:before="156" w:beforeLines="50" w:after="156" w:afterLines="50" w:line="300" w:lineRule="auto"/>
              <w:ind w:left="972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numPr>
                <w:ilvl w:val="0"/>
                <w:numId w:val="2"/>
              </w:num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项目背景</w:t>
            </w: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numPr>
                <w:ilvl w:val="0"/>
                <w:numId w:val="2"/>
              </w:num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创业计划书主要内容</w:t>
            </w: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numPr>
                <w:ilvl w:val="0"/>
                <w:numId w:val="2"/>
              </w:num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行业及市场前景</w:t>
            </w:r>
          </w:p>
          <w:p>
            <w:pPr>
              <w:pStyle w:val="7"/>
              <w:ind w:firstLine="482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numPr>
                <w:ilvl w:val="0"/>
                <w:numId w:val="2"/>
              </w:num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技术或商业模式</w:t>
            </w:r>
          </w:p>
          <w:p>
            <w:pPr>
              <w:pStyle w:val="7"/>
              <w:ind w:firstLine="480"/>
              <w:rPr>
                <w:sz w:val="24"/>
                <w:szCs w:val="24"/>
              </w:rPr>
            </w:pPr>
          </w:p>
          <w:p>
            <w:pPr>
              <w:numPr>
                <w:ilvl w:val="0"/>
                <w:numId w:val="2"/>
              </w:num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/>
                <w:b/>
                <w:bCs/>
                <w:sz w:val="24"/>
              </w:rPr>
              <w:t>创业过程、机会与商业分析</w:t>
            </w:r>
          </w:p>
          <w:p>
            <w:pPr>
              <w:pStyle w:val="7"/>
              <w:ind w:firstLine="480"/>
              <w:rPr>
                <w:sz w:val="24"/>
                <w:szCs w:val="24"/>
              </w:rPr>
            </w:pPr>
          </w:p>
          <w:p>
            <w:pPr>
              <w:numPr>
                <w:ilvl w:val="0"/>
                <w:numId w:val="2"/>
              </w:num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/>
                <w:b/>
                <w:bCs/>
                <w:sz w:val="24"/>
              </w:rPr>
              <w:t>创业团队组建</w:t>
            </w: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numPr>
                <w:ilvl w:val="0"/>
                <w:numId w:val="2"/>
              </w:num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管理模式</w:t>
            </w: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numPr>
                <w:ilvl w:val="0"/>
                <w:numId w:val="2"/>
              </w:num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/>
                <w:b/>
                <w:bCs/>
                <w:sz w:val="24"/>
              </w:rPr>
              <w:t>创业</w:t>
            </w:r>
            <w:r>
              <w:rPr>
                <w:rFonts w:hint="eastAsia" w:ascii="宋体" w:hAnsi="宋体"/>
                <w:b/>
                <w:bCs/>
                <w:sz w:val="24"/>
              </w:rPr>
              <w:t>投</w:t>
            </w:r>
            <w:r>
              <w:rPr>
                <w:rFonts w:ascii="宋体" w:hAnsi="宋体"/>
                <w:b/>
                <w:bCs/>
                <w:sz w:val="24"/>
              </w:rPr>
              <w:t>融资</w:t>
            </w:r>
            <w:r>
              <w:rPr>
                <w:rFonts w:hint="eastAsia" w:ascii="宋体" w:hAnsi="宋体"/>
                <w:b/>
                <w:bCs/>
                <w:sz w:val="24"/>
              </w:rPr>
              <w:t>计划</w:t>
            </w: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numPr>
                <w:ilvl w:val="0"/>
                <w:numId w:val="2"/>
              </w:num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企业成长预测</w:t>
            </w:r>
          </w:p>
          <w:p>
            <w:pPr>
              <w:pStyle w:val="7"/>
              <w:ind w:firstLine="482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numPr>
                <w:ilvl w:val="0"/>
                <w:numId w:val="2"/>
              </w:num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风险防范</w:t>
            </w:r>
          </w:p>
          <w:p>
            <w:pPr>
              <w:pStyle w:val="7"/>
              <w:ind w:firstLine="482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numPr>
                <w:ilvl w:val="0"/>
                <w:numId w:val="2"/>
              </w:num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预期效益分析</w:t>
            </w: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</w:tc>
      </w:tr>
    </w:tbl>
    <w:p>
      <w:pPr>
        <w:numPr>
          <w:ilvl w:val="0"/>
          <w:numId w:val="0"/>
        </w:numPr>
        <w:spacing w:before="156" w:beforeLines="50" w:after="156" w:afterLines="50" w:line="300" w:lineRule="auto"/>
        <w:ind w:leftChars="0" w:right="567" w:rightChars="0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  <w:lang w:eastAsia="zh-CN"/>
        </w:rPr>
        <w:t>三、</w:t>
      </w:r>
      <w:r>
        <w:rPr>
          <w:rFonts w:hint="eastAsia" w:eastAsia="黑体"/>
          <w:bCs/>
          <w:sz w:val="28"/>
        </w:rPr>
        <w:t>经费预算</w:t>
      </w:r>
    </w:p>
    <w:tbl>
      <w:tblPr>
        <w:tblStyle w:val="5"/>
        <w:tblW w:w="8505" w:type="dxa"/>
        <w:tblInd w:w="2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5"/>
        <w:gridCol w:w="1155"/>
        <w:gridCol w:w="2205"/>
        <w:gridCol w:w="1560"/>
        <w:gridCol w:w="15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1995" w:type="dxa"/>
            <w:vMerge w:val="restart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开支科目                    </w:t>
            </w:r>
          </w:p>
        </w:tc>
        <w:tc>
          <w:tcPr>
            <w:tcW w:w="115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预算经费</w:t>
            </w:r>
          </w:p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（元）</w:t>
            </w:r>
          </w:p>
        </w:tc>
        <w:tc>
          <w:tcPr>
            <w:tcW w:w="220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主要用途       </w:t>
            </w:r>
          </w:p>
        </w:tc>
        <w:tc>
          <w:tcPr>
            <w:tcW w:w="3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阶段下达经费计划（元）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" w:hRule="atLeast"/>
        </w:trPr>
        <w:tc>
          <w:tcPr>
            <w:tcW w:w="1995" w:type="dxa"/>
            <w:vMerge w:val="continue"/>
            <w:tcBorders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前半阶段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后半阶段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</w:trPr>
        <w:tc>
          <w:tcPr>
            <w:tcW w:w="199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预算经费总额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</w:trPr>
        <w:tc>
          <w:tcPr>
            <w:tcW w:w="199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1. 业务费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199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（1）能源动力费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</w:trPr>
        <w:tc>
          <w:tcPr>
            <w:tcW w:w="199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（2）会议费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</w:trPr>
        <w:tc>
          <w:tcPr>
            <w:tcW w:w="199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（3）差旅费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99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（4）文献检索费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99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（5）论文出版费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99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2. 仪器设备购置费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99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3. 材料费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99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4. 企业注册金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99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5.学校批准经费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</w:tr>
    </w:tbl>
    <w:p>
      <w:pPr>
        <w:numPr>
          <w:ilvl w:val="0"/>
          <w:numId w:val="0"/>
        </w:numPr>
        <w:spacing w:before="156" w:beforeLines="50" w:after="156" w:afterLines="50" w:line="300" w:lineRule="auto"/>
        <w:ind w:leftChars="0" w:right="567" w:rightChars="0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  <w:lang w:eastAsia="zh-CN"/>
        </w:rPr>
        <w:t>四、</w:t>
      </w:r>
      <w:r>
        <w:rPr>
          <w:rFonts w:hint="eastAsia" w:eastAsia="黑体"/>
          <w:bCs/>
          <w:sz w:val="28"/>
        </w:rPr>
        <w:t>指导教师意见</w:t>
      </w:r>
    </w:p>
    <w:tbl>
      <w:tblPr>
        <w:tblStyle w:val="5"/>
        <w:tblW w:w="8505" w:type="dxa"/>
        <w:tblInd w:w="13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50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061" w:hRule="exac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    </w:t>
            </w:r>
          </w:p>
          <w:p>
            <w:pPr>
              <w:spacing w:line="360" w:lineRule="auto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360" w:lineRule="auto"/>
              <w:ind w:firstLine="5060" w:firstLineChars="2100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导师（签章）：</w:t>
            </w:r>
          </w:p>
          <w:p>
            <w:pPr>
              <w:spacing w:line="360" w:lineRule="auto"/>
              <w:ind w:firstLine="6358" w:firstLineChars="2639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年  月   日</w:t>
            </w:r>
          </w:p>
        </w:tc>
      </w:tr>
    </w:tbl>
    <w:p>
      <w:pPr>
        <w:numPr>
          <w:ilvl w:val="0"/>
          <w:numId w:val="0"/>
        </w:numPr>
        <w:spacing w:before="156" w:beforeLines="50" w:after="156" w:afterLines="50" w:line="300" w:lineRule="auto"/>
        <w:ind w:leftChars="0" w:right="567" w:rightChars="0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  <w:lang w:eastAsia="zh-CN"/>
        </w:rPr>
        <w:t>五、</w:t>
      </w:r>
      <w:r>
        <w:rPr>
          <w:rFonts w:hint="eastAsia" w:eastAsia="黑体"/>
          <w:bCs/>
          <w:sz w:val="28"/>
        </w:rPr>
        <w:t>企业导师意见</w:t>
      </w:r>
    </w:p>
    <w:tbl>
      <w:tblPr>
        <w:tblStyle w:val="5"/>
        <w:tblW w:w="8505" w:type="dxa"/>
        <w:tblInd w:w="13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50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838" w:hRule="exac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    </w:t>
            </w:r>
          </w:p>
          <w:p>
            <w:pPr>
              <w:spacing w:line="360" w:lineRule="auto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360" w:lineRule="auto"/>
              <w:ind w:firstLine="5060" w:firstLineChars="2100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导师（签章）：</w:t>
            </w:r>
          </w:p>
          <w:p>
            <w:pPr>
              <w:spacing w:line="360" w:lineRule="auto"/>
              <w:ind w:firstLine="6358" w:firstLineChars="2639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年  月   日</w:t>
            </w:r>
          </w:p>
        </w:tc>
      </w:tr>
    </w:tbl>
    <w:p>
      <w:pPr>
        <w:numPr>
          <w:ilvl w:val="0"/>
          <w:numId w:val="0"/>
        </w:numPr>
        <w:spacing w:before="156" w:beforeLines="50" w:after="156" w:afterLines="50" w:line="300" w:lineRule="auto"/>
        <w:ind w:leftChars="0" w:right="567" w:rightChars="0"/>
        <w:rPr>
          <w:rFonts w:hint="eastAsia" w:eastAsia="黑体"/>
          <w:bCs/>
          <w:sz w:val="28"/>
          <w:lang w:eastAsia="zh-CN"/>
        </w:rPr>
      </w:pPr>
    </w:p>
    <w:p>
      <w:pPr>
        <w:numPr>
          <w:ilvl w:val="0"/>
          <w:numId w:val="0"/>
        </w:numPr>
        <w:spacing w:before="156" w:beforeLines="50" w:after="156" w:afterLines="50" w:line="300" w:lineRule="auto"/>
        <w:ind w:leftChars="0" w:right="567" w:rightChars="0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  <w:lang w:eastAsia="zh-CN"/>
        </w:rPr>
        <w:t>六、</w:t>
      </w:r>
      <w:r>
        <w:rPr>
          <w:rFonts w:hint="eastAsia" w:eastAsia="黑体"/>
          <w:bCs/>
          <w:sz w:val="28"/>
        </w:rPr>
        <w:t>院系推荐意见</w:t>
      </w:r>
      <w:r>
        <w:rPr>
          <w:rFonts w:eastAsia="黑体"/>
          <w:bCs/>
          <w:sz w:val="28"/>
        </w:rPr>
        <w:t xml:space="preserve"> </w:t>
      </w:r>
    </w:p>
    <w:tbl>
      <w:tblPr>
        <w:tblStyle w:val="5"/>
        <w:tblW w:w="8505" w:type="dxa"/>
        <w:tblInd w:w="13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50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12" w:hRule="exac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     </w:t>
            </w:r>
            <w:r>
              <w:rPr>
                <w:rFonts w:hint="eastAsia" w:ascii="仿宋_GB2312" w:eastAsia="仿宋_GB2312"/>
                <w:b/>
                <w:sz w:val="24"/>
              </w:rPr>
              <w:t>单位盖章：</w:t>
            </w:r>
          </w:p>
          <w:p>
            <w:pPr>
              <w:ind w:firstLine="5313" w:firstLineChars="2205"/>
              <w:rPr>
                <w:rFonts w:eastAsia="楷体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年  月   日</w:t>
            </w:r>
          </w:p>
        </w:tc>
      </w:tr>
    </w:tbl>
    <w:p>
      <w:pPr>
        <w:numPr>
          <w:ilvl w:val="0"/>
          <w:numId w:val="0"/>
        </w:numPr>
        <w:spacing w:before="156" w:beforeLines="50" w:after="156" w:afterLines="50" w:line="300" w:lineRule="auto"/>
        <w:ind w:leftChars="0" w:right="567" w:rightChars="0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  <w:lang w:eastAsia="zh-CN"/>
        </w:rPr>
        <w:t>七、</w:t>
      </w:r>
      <w:r>
        <w:rPr>
          <w:rFonts w:hint="eastAsia" w:eastAsia="黑体"/>
          <w:bCs/>
          <w:sz w:val="28"/>
        </w:rPr>
        <w:t xml:space="preserve">学校推荐意见 </w:t>
      </w:r>
    </w:p>
    <w:tbl>
      <w:tblPr>
        <w:tblStyle w:val="5"/>
        <w:tblW w:w="8505" w:type="dxa"/>
        <w:tblInd w:w="13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50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061" w:hRule="exac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</w:t>
            </w: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ind w:firstLine="4800" w:firstLineChars="200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</w:t>
            </w:r>
          </w:p>
          <w:p>
            <w:pPr>
              <w:spacing w:line="360" w:lineRule="auto"/>
              <w:ind w:firstLine="4800" w:firstLineChars="2000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360" w:lineRule="auto"/>
              <w:ind w:firstLine="4800" w:firstLineChars="2000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360" w:lineRule="auto"/>
              <w:ind w:firstLine="4800" w:firstLineChars="2000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360" w:lineRule="auto"/>
              <w:ind w:firstLine="5301" w:firstLineChars="2200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单位盖章：</w:t>
            </w:r>
          </w:p>
          <w:p>
            <w:pPr>
              <w:spacing w:line="360" w:lineRule="auto"/>
              <w:ind w:firstLine="5289" w:firstLineChars="2195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年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01368"/>
    <w:multiLevelType w:val="multilevel"/>
    <w:tmpl w:val="0CE01368"/>
    <w:lvl w:ilvl="0" w:tentative="0">
      <w:start w:val="1"/>
      <w:numFmt w:val="japaneseCounting"/>
      <w:lvlText w:val="（%1）"/>
      <w:lvlJc w:val="left"/>
      <w:pPr>
        <w:tabs>
          <w:tab w:val="left" w:pos="972"/>
        </w:tabs>
        <w:ind w:left="972" w:hanging="972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1E2A7585"/>
    <w:multiLevelType w:val="multilevel"/>
    <w:tmpl w:val="1E2A7585"/>
    <w:lvl w:ilvl="0" w:tentative="0">
      <w:start w:val="1"/>
      <w:numFmt w:val="decimal"/>
      <w:lvlText w:val="%1"/>
      <w:lvlJc w:val="left"/>
      <w:pPr>
        <w:tabs>
          <w:tab w:val="left" w:pos="432"/>
        </w:tabs>
        <w:ind w:left="432" w:hanging="432"/>
      </w:pPr>
    </w:lvl>
    <w:lvl w:ilvl="1" w:tentative="0">
      <w:start w:val="1"/>
      <w:numFmt w:val="decimal"/>
      <w:lvlText w:val="%1.%2"/>
      <w:lvlJc w:val="left"/>
      <w:pPr>
        <w:tabs>
          <w:tab w:val="left" w:pos="576"/>
        </w:tabs>
        <w:ind w:left="576" w:hanging="576"/>
      </w:pPr>
    </w:lvl>
    <w:lvl w:ilvl="2" w:tentative="0">
      <w:start w:val="1"/>
      <w:numFmt w:val="decimal"/>
      <w:pStyle w:val="2"/>
      <w:lvlText w:val="%1.%2.%3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</w:lvl>
    <w:lvl w:ilvl="4" w:tentative="0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730C5B"/>
    <w:rsid w:val="004E0DB6"/>
    <w:rsid w:val="00584A9B"/>
    <w:rsid w:val="005D3731"/>
    <w:rsid w:val="007F6410"/>
    <w:rsid w:val="00895242"/>
    <w:rsid w:val="00BD5957"/>
    <w:rsid w:val="00E73893"/>
    <w:rsid w:val="00F003D0"/>
    <w:rsid w:val="012555B7"/>
    <w:rsid w:val="052B7823"/>
    <w:rsid w:val="06082CE3"/>
    <w:rsid w:val="07647577"/>
    <w:rsid w:val="0F730C5B"/>
    <w:rsid w:val="31C33DD8"/>
    <w:rsid w:val="51023C19"/>
    <w:rsid w:val="75192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numPr>
        <w:ilvl w:val="2"/>
        <w:numId w:val="1"/>
      </w:numPr>
      <w:spacing w:beforeLines="50" w:afterLines="50"/>
      <w:outlineLvl w:val="2"/>
    </w:pPr>
    <w:rPr>
      <w:rFonts w:ascii="Times New Roman" w:hAnsi="Times New Roman" w:eastAsia="仿宋_GB2312"/>
      <w:b/>
      <w:bCs/>
      <w:sz w:val="24"/>
      <w:szCs w:val="32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列出段落1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6"/>
    <w:link w:val="4"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9">
    <w:name w:val="页脚 Char"/>
    <w:basedOn w:val="6"/>
    <w:link w:val="3"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7</Pages>
  <Words>241</Words>
  <Characters>1376</Characters>
  <Lines>11</Lines>
  <Paragraphs>3</Paragraphs>
  <TotalTime>0</TotalTime>
  <ScaleCrop>false</ScaleCrop>
  <LinksUpToDate>false</LinksUpToDate>
  <CharactersWithSpaces>1614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2017-03-23T12:30:00Z</dcterms:created>
  <dc:creator>Administrator</dc:creator>
  <cp:lastModifiedBy>刘奕辰</cp:lastModifiedBy>
  <dcterms:modified xsi:type="dcterms:W3CDTF">2019-03-21T08:57:34Z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